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3B6A1D40" w:rsidR="0051673A" w:rsidRPr="006851AB" w:rsidRDefault="0051673A" w:rsidP="0051673A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6851AB">
        <w:rPr>
          <w:rFonts w:ascii="Cambria" w:hAnsi="Cambria"/>
          <w:b/>
          <w:bCs/>
          <w:color w:val="000000"/>
          <w:spacing w:val="-2"/>
        </w:rPr>
        <w:t xml:space="preserve">Część nr </w:t>
      </w:r>
      <w:r w:rsidR="00746FEC" w:rsidRPr="006851AB">
        <w:rPr>
          <w:rFonts w:ascii="Cambria" w:hAnsi="Cambria"/>
          <w:b/>
          <w:bCs/>
          <w:color w:val="000000"/>
          <w:spacing w:val="-2"/>
        </w:rPr>
        <w:t>8</w:t>
      </w:r>
    </w:p>
    <w:p w14:paraId="5EFEBD3E" w14:textId="77777777" w:rsidR="0051673A" w:rsidRPr="006851AB" w:rsidRDefault="0051673A" w:rsidP="0051673A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6851AB">
        <w:rPr>
          <w:rFonts w:ascii="Cambria" w:hAnsi="Cambria"/>
          <w:b/>
          <w:bCs/>
          <w:color w:val="000000"/>
          <w:spacing w:val="-2"/>
        </w:rPr>
        <w:t xml:space="preserve">Załącznik nr 2a do SWZ – Formularz minimalnych parametrów technicznych </w:t>
      </w:r>
    </w:p>
    <w:p w14:paraId="4BAA8EAE" w14:textId="2FA6DAB4" w:rsidR="0051673A" w:rsidRPr="006851AB" w:rsidRDefault="00746FEC" w:rsidP="006A51D7">
      <w:pPr>
        <w:spacing w:after="0" w:line="240" w:lineRule="auto"/>
        <w:jc w:val="center"/>
        <w:rPr>
          <w:rFonts w:ascii="Cambria" w:eastAsia="Calibri,Arial" w:hAnsi="Cambria"/>
          <w:b/>
          <w:caps/>
        </w:rPr>
      </w:pPr>
      <w:r w:rsidRPr="006851AB">
        <w:rPr>
          <w:rFonts w:ascii="Cambria" w:hAnsi="Cambria"/>
          <w:b/>
          <w:bCs/>
        </w:rPr>
        <w:t>Dostawa wyposażenia medycznego</w:t>
      </w:r>
    </w:p>
    <w:tbl>
      <w:tblPr>
        <w:tblW w:w="9356" w:type="dxa"/>
        <w:tblInd w:w="1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25"/>
        <w:gridCol w:w="1843"/>
        <w:gridCol w:w="851"/>
        <w:gridCol w:w="708"/>
        <w:gridCol w:w="567"/>
        <w:gridCol w:w="1276"/>
        <w:gridCol w:w="1559"/>
        <w:gridCol w:w="2127"/>
      </w:tblGrid>
      <w:tr w:rsidR="00746FEC" w:rsidRPr="006851AB" w14:paraId="3517A146" w14:textId="2C15C5BC" w:rsidTr="00746FEC">
        <w:trPr>
          <w:trHeight w:val="506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65E337F6" w14:textId="197B9D37" w:rsidR="00746FEC" w:rsidRPr="006851AB" w:rsidRDefault="00746FEC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6851AB">
              <w:rPr>
                <w:rFonts w:ascii="Cambria" w:hAnsi="Cambria" w:cs="Times New Roman"/>
                <w:b/>
                <w:caps/>
                <w:sz w:val="18"/>
                <w:szCs w:val="18"/>
              </w:rPr>
              <w:t>Lp.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69308179" w14:textId="7C83C32B" w:rsidR="00746FEC" w:rsidRPr="006851AB" w:rsidRDefault="00746FEC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6851AB">
              <w:rPr>
                <w:rFonts w:ascii="Cambria" w:hAnsi="Cambria" w:cs="Times New Roman"/>
                <w:b/>
                <w:caps/>
                <w:sz w:val="16"/>
                <w:szCs w:val="16"/>
              </w:rPr>
              <w:t>Przedmiot</w:t>
            </w:r>
            <w:r w:rsidRPr="006851AB">
              <w:rPr>
                <w:rFonts w:ascii="Cambria" w:hAnsi="Cambria" w:cs="Times New Roman"/>
                <w:b/>
                <w:caps/>
                <w:sz w:val="16"/>
                <w:szCs w:val="16"/>
              </w:rPr>
              <w:br/>
              <w:t xml:space="preserve"> zamówienia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DCBCDEA" w14:textId="4470718D" w:rsidR="00746FEC" w:rsidRPr="006851AB" w:rsidRDefault="00746FEC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6851AB">
              <w:rPr>
                <w:rFonts w:ascii="Cambria" w:hAnsi="Cambria" w:cs="Times New Roman"/>
                <w:b/>
                <w:caps/>
                <w:sz w:val="14"/>
                <w:szCs w:val="14"/>
              </w:rPr>
              <w:t>Rok produkcji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4E3FE1D" w14:textId="5ADB6558" w:rsidR="00746FEC" w:rsidRPr="006851AB" w:rsidRDefault="00746FEC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6851AB">
              <w:rPr>
                <w:rFonts w:ascii="Cambria" w:hAnsi="Cambria" w:cs="Times New Roman"/>
                <w:b/>
                <w:caps/>
                <w:sz w:val="16"/>
                <w:szCs w:val="16"/>
              </w:rPr>
              <w:t>Jedn. miary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39985B61" w14:textId="77777777" w:rsidR="00746FEC" w:rsidRPr="006851AB" w:rsidRDefault="00746FEC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6851AB">
              <w:rPr>
                <w:rFonts w:ascii="Cambria" w:hAnsi="Cambria" w:cs="Times New Roman"/>
                <w:b/>
                <w:caps/>
                <w:sz w:val="16"/>
                <w:szCs w:val="16"/>
              </w:rPr>
              <w:t xml:space="preserve">Ilość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A97DC91" w14:textId="77777777" w:rsidR="00746FEC" w:rsidRPr="006851AB" w:rsidRDefault="00746FEC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6851AB">
              <w:rPr>
                <w:rFonts w:ascii="Cambria" w:hAnsi="Cambria" w:cs="Times New Roman"/>
                <w:b/>
                <w:caps/>
                <w:sz w:val="16"/>
                <w:szCs w:val="16"/>
              </w:rPr>
              <w:t xml:space="preserve">Wartość netto </w:t>
            </w:r>
            <w:r w:rsidRPr="006851AB">
              <w:rPr>
                <w:rFonts w:ascii="Cambria" w:hAnsi="Cambria" w:cs="Times New Roman"/>
                <w:b/>
                <w:caps/>
                <w:sz w:val="16"/>
                <w:szCs w:val="16"/>
              </w:rPr>
              <w:br/>
              <w:t>w zł.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F55701" w14:textId="77777777" w:rsidR="00746FEC" w:rsidRPr="006851AB" w:rsidRDefault="00746FEC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6851AB">
              <w:rPr>
                <w:rFonts w:ascii="Cambria" w:hAnsi="Cambria" w:cs="Times New Roman"/>
                <w:b/>
                <w:caps/>
                <w:sz w:val="16"/>
                <w:szCs w:val="16"/>
              </w:rPr>
              <w:t>Wartość brutto w zł.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4F7963" w14:textId="6CC6CBED" w:rsidR="00746FEC" w:rsidRPr="006851AB" w:rsidRDefault="00746FEC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6851AB">
              <w:rPr>
                <w:rFonts w:ascii="Cambria" w:hAnsi="Cambria" w:cs="Times New Roman"/>
                <w:b/>
                <w:caps/>
                <w:sz w:val="14"/>
                <w:szCs w:val="14"/>
              </w:rPr>
              <w:t>EAN jeśli nadano/Porducent, kod handlowy/nr katalogowy</w:t>
            </w:r>
          </w:p>
        </w:tc>
      </w:tr>
      <w:tr w:rsidR="00746FEC" w:rsidRPr="006851AB" w14:paraId="2BBD8B64" w14:textId="35F0BEBB" w:rsidTr="00746FEC">
        <w:trPr>
          <w:trHeight w:val="4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2FE3" w14:textId="76548237" w:rsidR="00746FEC" w:rsidRPr="006851AB" w:rsidRDefault="00746FEC" w:rsidP="00283365">
            <w:pPr>
              <w:spacing w:after="0" w:line="240" w:lineRule="auto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C116" w14:textId="58E6D592" w:rsidR="00746FEC" w:rsidRPr="006851AB" w:rsidRDefault="00746FEC" w:rsidP="00283365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 w:rsidRPr="006851AB">
              <w:rPr>
                <w:rFonts w:ascii="Cambria" w:hAnsi="Cambria"/>
                <w:sz w:val="18"/>
                <w:szCs w:val="18"/>
              </w:rPr>
              <w:t>Wózek inwalidzki dla osoby dorosłej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8684" w14:textId="77777777" w:rsidR="00746FEC" w:rsidRPr="006851AB" w:rsidRDefault="00746FEC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4DD9" w14:textId="7EA767E4" w:rsidR="00746FEC" w:rsidRPr="006851AB" w:rsidRDefault="00746FEC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  <w:r w:rsidRPr="006851AB">
              <w:rPr>
                <w:rFonts w:ascii="Cambria" w:hAnsi="Cambria" w:cs="Times New Roman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440A" w14:textId="3BAF028A" w:rsidR="00746FEC" w:rsidRPr="006851AB" w:rsidRDefault="00746FEC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  <w:r w:rsidRPr="006851AB">
              <w:rPr>
                <w:rFonts w:ascii="Cambria" w:hAnsi="Cambria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FF90" w14:textId="77777777" w:rsidR="00746FEC" w:rsidRPr="006851AB" w:rsidRDefault="00746FEC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3CEA" w14:textId="77777777" w:rsidR="00746FEC" w:rsidRPr="006851AB" w:rsidRDefault="00746FEC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D7C2" w14:textId="77777777" w:rsidR="00746FEC" w:rsidRPr="006851AB" w:rsidRDefault="00746FEC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746FEC" w:rsidRPr="006851AB" w14:paraId="5C4FF8CE" w14:textId="604F26C9" w:rsidTr="00746FEC">
        <w:trPr>
          <w:trHeight w:val="4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FE57" w14:textId="61B2A7A5" w:rsidR="00746FEC" w:rsidRPr="006851AB" w:rsidRDefault="00746FEC" w:rsidP="00283365">
            <w:pPr>
              <w:spacing w:after="0" w:line="240" w:lineRule="auto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D721" w14:textId="44E5D5E1" w:rsidR="00746FEC" w:rsidRPr="006851AB" w:rsidRDefault="00746FEC" w:rsidP="00283365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 w:rsidRPr="006851AB">
              <w:rPr>
                <w:rFonts w:ascii="Cambria" w:hAnsi="Cambria"/>
                <w:sz w:val="18"/>
                <w:szCs w:val="18"/>
              </w:rPr>
              <w:t>Kozetka lekarska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A1DD" w14:textId="77777777" w:rsidR="00746FEC" w:rsidRPr="006851AB" w:rsidRDefault="00746FEC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1057" w14:textId="5ABA7D59" w:rsidR="00746FEC" w:rsidRPr="006851AB" w:rsidRDefault="00746FEC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  <w:r w:rsidRPr="006851AB">
              <w:rPr>
                <w:rFonts w:ascii="Cambria" w:hAnsi="Cambria" w:cs="Times New Roman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9D1D" w14:textId="22BE8EBA" w:rsidR="00746FEC" w:rsidRPr="006851AB" w:rsidRDefault="00746FEC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  <w:r w:rsidRPr="006851AB">
              <w:rPr>
                <w:rFonts w:ascii="Cambria" w:hAnsi="Cambria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57F8" w14:textId="77777777" w:rsidR="00746FEC" w:rsidRPr="006851AB" w:rsidRDefault="00746FEC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7067" w14:textId="77777777" w:rsidR="00746FEC" w:rsidRPr="006851AB" w:rsidRDefault="00746FEC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C9DB" w14:textId="77777777" w:rsidR="00746FEC" w:rsidRPr="006851AB" w:rsidRDefault="00746FEC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746FEC" w:rsidRPr="006851AB" w14:paraId="52A34224" w14:textId="423FB26C" w:rsidTr="00746FEC">
        <w:trPr>
          <w:trHeight w:val="365"/>
        </w:trPr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37AF96" w14:textId="05B96FA9" w:rsidR="00746FEC" w:rsidRPr="006851AB" w:rsidRDefault="00746FEC" w:rsidP="00746FEC">
            <w:pPr>
              <w:pStyle w:val="Zawartotabeli"/>
              <w:snapToGrid w:val="0"/>
              <w:jc w:val="right"/>
              <w:rPr>
                <w:rFonts w:ascii="Cambria" w:hAnsi="Cambria" w:cs="Times New Roman"/>
                <w:b/>
                <w:bCs/>
                <w:sz w:val="22"/>
                <w:szCs w:val="22"/>
              </w:rPr>
            </w:pPr>
            <w:r w:rsidRPr="006851AB">
              <w:rPr>
                <w:rFonts w:ascii="Cambria" w:eastAsiaTheme="minorHAnsi" w:hAnsi="Cambria"/>
                <w:b/>
                <w:bCs/>
                <w:sz w:val="22"/>
                <w:szCs w:val="22"/>
                <w14:ligatures w14:val="standardContextual"/>
              </w:rPr>
              <w:t>SUMA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3611DD" w14:textId="77777777" w:rsidR="00746FEC" w:rsidRPr="006851AB" w:rsidRDefault="00746FEC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582C2A" w14:textId="77777777" w:rsidR="00746FEC" w:rsidRPr="006851AB" w:rsidRDefault="00746FEC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ACA73D" w14:textId="77777777" w:rsidR="00746FEC" w:rsidRPr="006851AB" w:rsidRDefault="00746FEC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</w:tbl>
    <w:p w14:paraId="21993F84" w14:textId="77777777" w:rsidR="0051673A" w:rsidRPr="006851AB" w:rsidRDefault="0051673A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5177"/>
        <w:gridCol w:w="1559"/>
        <w:gridCol w:w="2127"/>
      </w:tblGrid>
      <w:tr w:rsidR="006A51D7" w:rsidRPr="006851AB" w14:paraId="25A3D9DB" w14:textId="77777777" w:rsidTr="006A51D7">
        <w:tc>
          <w:tcPr>
            <w:tcW w:w="522" w:type="dxa"/>
            <w:vAlign w:val="center"/>
          </w:tcPr>
          <w:p w14:paraId="0F2669AC" w14:textId="77777777" w:rsidR="0051673A" w:rsidRPr="006851AB" w:rsidRDefault="0051673A" w:rsidP="0051673A">
            <w:pPr>
              <w:spacing w:after="0" w:line="480" w:lineRule="auto"/>
              <w:rPr>
                <w:rFonts w:ascii="Cambria" w:hAnsi="Cambria"/>
                <w:b/>
                <w:color w:val="000000"/>
                <w:spacing w:val="-2"/>
                <w:sz w:val="18"/>
                <w:szCs w:val="18"/>
              </w:rPr>
            </w:pPr>
            <w:r w:rsidRPr="006851AB">
              <w:rPr>
                <w:rFonts w:ascii="Cambria" w:hAnsi="Cambria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177" w:type="dxa"/>
            <w:vAlign w:val="center"/>
          </w:tcPr>
          <w:p w14:paraId="4FB0A03C" w14:textId="77777777" w:rsidR="0051673A" w:rsidRPr="006851AB" w:rsidRDefault="0051673A" w:rsidP="0051673A">
            <w:pPr>
              <w:shd w:val="clear" w:color="auto" w:fill="FFFFFF"/>
              <w:spacing w:after="0" w:line="24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51AB">
              <w:rPr>
                <w:rFonts w:ascii="Cambria" w:hAnsi="Cambria"/>
                <w:b/>
                <w:caps/>
                <w:color w:val="000000"/>
                <w:spacing w:val="-2"/>
                <w:sz w:val="18"/>
                <w:szCs w:val="18"/>
              </w:rPr>
              <w:t>Wymagane P</w:t>
            </w:r>
            <w:r w:rsidRPr="006851AB">
              <w:rPr>
                <w:rFonts w:ascii="Cambria" w:hAnsi="Cambria"/>
                <w:b/>
                <w:color w:val="000000"/>
                <w:spacing w:val="-2"/>
                <w:sz w:val="18"/>
                <w:szCs w:val="18"/>
              </w:rPr>
              <w:t>ARAMETRY I WARUNKI TECHNICZNE</w:t>
            </w:r>
          </w:p>
        </w:tc>
        <w:tc>
          <w:tcPr>
            <w:tcW w:w="1559" w:type="dxa"/>
            <w:vAlign w:val="center"/>
          </w:tcPr>
          <w:p w14:paraId="45FFF2D7" w14:textId="77777777" w:rsidR="0051673A" w:rsidRPr="006851AB" w:rsidRDefault="0051673A" w:rsidP="0051673A">
            <w:pPr>
              <w:shd w:val="clear" w:color="auto" w:fill="FFFFFF"/>
              <w:spacing w:after="0" w:line="240" w:lineRule="auto"/>
              <w:ind w:right="-5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51AB">
              <w:rPr>
                <w:rFonts w:ascii="Cambria" w:hAnsi="Cambria"/>
                <w:b/>
                <w:sz w:val="18"/>
                <w:szCs w:val="18"/>
              </w:rPr>
              <w:t>WYMAGANIA TAK/ NIE</w:t>
            </w:r>
          </w:p>
        </w:tc>
        <w:tc>
          <w:tcPr>
            <w:tcW w:w="2127" w:type="dxa"/>
            <w:vAlign w:val="center"/>
          </w:tcPr>
          <w:p w14:paraId="0714022B" w14:textId="17772A55" w:rsidR="0051673A" w:rsidRPr="006851AB" w:rsidRDefault="0051673A" w:rsidP="006A51D7">
            <w:pPr>
              <w:shd w:val="clear" w:color="auto" w:fill="FFFFFF"/>
              <w:spacing w:after="0" w:line="240" w:lineRule="auto"/>
              <w:ind w:left="29" w:right="178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51AB">
              <w:rPr>
                <w:rFonts w:ascii="Cambria" w:hAnsi="Cambria"/>
                <w:b/>
                <w:caps/>
                <w:sz w:val="16"/>
                <w:szCs w:val="16"/>
              </w:rPr>
              <w:t>Potwierdzić (wpisując „TAK”)</w:t>
            </w:r>
            <w:r w:rsidR="005E49FE" w:rsidRPr="006851AB">
              <w:rPr>
                <w:rFonts w:ascii="Cambria" w:hAnsi="Cambria"/>
                <w:b/>
                <w:caps/>
                <w:sz w:val="16"/>
                <w:szCs w:val="16"/>
              </w:rPr>
              <w:t xml:space="preserve"> </w:t>
            </w:r>
            <w:r w:rsidRPr="006851AB">
              <w:rPr>
                <w:rFonts w:ascii="Cambria" w:hAnsi="Cambria"/>
                <w:b/>
                <w:caps/>
                <w:sz w:val="16"/>
                <w:szCs w:val="16"/>
              </w:rPr>
              <w:t>i podać/opisać ofertowany parametr</w:t>
            </w:r>
          </w:p>
        </w:tc>
      </w:tr>
      <w:tr w:rsidR="000B66F9" w:rsidRPr="006851AB" w14:paraId="0DAADA5B" w14:textId="77777777" w:rsidTr="000B66F9">
        <w:trPr>
          <w:trHeight w:val="337"/>
        </w:trPr>
        <w:tc>
          <w:tcPr>
            <w:tcW w:w="9385" w:type="dxa"/>
            <w:gridSpan w:val="4"/>
            <w:shd w:val="clear" w:color="auto" w:fill="F2F2F2" w:themeFill="background1" w:themeFillShade="F2"/>
            <w:vAlign w:val="center"/>
          </w:tcPr>
          <w:p w14:paraId="5AEE93D9" w14:textId="6F272F53" w:rsidR="000B66F9" w:rsidRPr="006851AB" w:rsidRDefault="000B66F9" w:rsidP="000B66F9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Cambria" w:hAnsi="Cambria"/>
                <w:b/>
                <w:bCs/>
              </w:rPr>
            </w:pPr>
            <w:r w:rsidRPr="006851AB">
              <w:rPr>
                <w:rFonts w:ascii="Cambria" w:hAnsi="Cambria"/>
                <w:b/>
                <w:bCs/>
              </w:rPr>
              <w:t>Wózek inwalidzki dla osoby dorosłej</w:t>
            </w:r>
          </w:p>
        </w:tc>
      </w:tr>
      <w:tr w:rsidR="000B66F9" w:rsidRPr="006851AB" w14:paraId="7F9C25C4" w14:textId="77777777" w:rsidTr="00746FEC">
        <w:trPr>
          <w:trHeight w:val="337"/>
        </w:trPr>
        <w:tc>
          <w:tcPr>
            <w:tcW w:w="522" w:type="dxa"/>
            <w:vAlign w:val="center"/>
          </w:tcPr>
          <w:p w14:paraId="25BE1E80" w14:textId="79425681" w:rsidR="000B66F9" w:rsidRPr="006851AB" w:rsidRDefault="000B66F9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vAlign w:val="center"/>
          </w:tcPr>
          <w:p w14:paraId="09A4DA90" w14:textId="4FC340B5" w:rsidR="000B66F9" w:rsidRPr="006851AB" w:rsidRDefault="000B66F9" w:rsidP="00290A7B">
            <w:pPr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Hamulec dla osoby towarzyszącej</w:t>
            </w:r>
          </w:p>
        </w:tc>
        <w:tc>
          <w:tcPr>
            <w:tcW w:w="1559" w:type="dxa"/>
            <w:vAlign w:val="center"/>
          </w:tcPr>
          <w:p w14:paraId="1461736C" w14:textId="4BD3448D" w:rsidR="000B66F9" w:rsidRPr="006851AB" w:rsidRDefault="000B66F9" w:rsidP="004B2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995B70B" w14:textId="77777777" w:rsidR="000B66F9" w:rsidRPr="006851AB" w:rsidRDefault="000B66F9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6851AB" w14:paraId="776C30A8" w14:textId="77777777" w:rsidTr="00746FEC">
        <w:tc>
          <w:tcPr>
            <w:tcW w:w="522" w:type="dxa"/>
            <w:vAlign w:val="center"/>
          </w:tcPr>
          <w:p w14:paraId="2A6896E0" w14:textId="77777777" w:rsidR="004B26E8" w:rsidRPr="006851AB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0970E8D8" w14:textId="0D3EE4E3" w:rsidR="004B26E8" w:rsidRPr="006851AB" w:rsidRDefault="000B66F9" w:rsidP="000B66F9">
            <w:pPr>
              <w:rPr>
                <w:rFonts w:ascii="Cambria" w:hAnsi="Cambria"/>
                <w:highlight w:val="yellow"/>
              </w:rPr>
            </w:pPr>
            <w:r w:rsidRPr="006851AB">
              <w:rPr>
                <w:rFonts w:ascii="Cambria" w:hAnsi="Cambria" w:cs="Calibri"/>
                <w:color w:val="000000"/>
              </w:rPr>
              <w:t>Poduszka siedziska</w:t>
            </w:r>
          </w:p>
        </w:tc>
        <w:tc>
          <w:tcPr>
            <w:tcW w:w="1559" w:type="dxa"/>
            <w:vAlign w:val="center"/>
          </w:tcPr>
          <w:p w14:paraId="4BA1554C" w14:textId="23984223" w:rsidR="004B26E8" w:rsidRPr="006851AB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752329C" w14:textId="77777777" w:rsidR="004B26E8" w:rsidRPr="006851AB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6851AB" w14:paraId="6CBAFB81" w14:textId="77777777" w:rsidTr="00746FEC">
        <w:tc>
          <w:tcPr>
            <w:tcW w:w="522" w:type="dxa"/>
            <w:vAlign w:val="center"/>
          </w:tcPr>
          <w:p w14:paraId="0C93A0C2" w14:textId="77777777" w:rsidR="004B26E8" w:rsidRPr="006851AB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168AF28B" w14:textId="402ABD57" w:rsidR="004B26E8" w:rsidRPr="006851AB" w:rsidRDefault="000B66F9" w:rsidP="00290A7B">
            <w:pPr>
              <w:rPr>
                <w:rFonts w:ascii="Cambria" w:eastAsia="Times New Roman" w:hAnsi="Cambria" w:cs="Calibri"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Poduszka oparcia</w:t>
            </w:r>
          </w:p>
        </w:tc>
        <w:tc>
          <w:tcPr>
            <w:tcW w:w="1559" w:type="dxa"/>
            <w:vAlign w:val="center"/>
          </w:tcPr>
          <w:p w14:paraId="6B877D95" w14:textId="232DFCE7" w:rsidR="004B26E8" w:rsidRPr="006851AB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E9BB15" w14:textId="77777777" w:rsidR="004B26E8" w:rsidRPr="006851AB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6851AB" w14:paraId="10A213A3" w14:textId="77777777" w:rsidTr="00746FEC">
        <w:tc>
          <w:tcPr>
            <w:tcW w:w="522" w:type="dxa"/>
            <w:vAlign w:val="center"/>
          </w:tcPr>
          <w:p w14:paraId="5C4F6CC3" w14:textId="77777777" w:rsidR="004B26E8" w:rsidRPr="006851AB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E0C5A11" w14:textId="537B747C" w:rsidR="004B26E8" w:rsidRPr="006851AB" w:rsidRDefault="000B66F9" w:rsidP="000B66F9">
            <w:pPr>
              <w:rPr>
                <w:rFonts w:ascii="Cambria" w:hAnsi="Cambria"/>
                <w:highlight w:val="yellow"/>
              </w:rPr>
            </w:pPr>
            <w:r w:rsidRPr="006851AB">
              <w:rPr>
                <w:rFonts w:ascii="Cambria" w:hAnsi="Cambria" w:cs="Calibri"/>
                <w:color w:val="000000"/>
              </w:rPr>
              <w:t>Kieszeń za oparciem</w:t>
            </w:r>
          </w:p>
        </w:tc>
        <w:tc>
          <w:tcPr>
            <w:tcW w:w="1559" w:type="dxa"/>
            <w:vAlign w:val="center"/>
          </w:tcPr>
          <w:p w14:paraId="6AE82739" w14:textId="364BE8A2" w:rsidR="004B26E8" w:rsidRPr="006851AB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735A905" w14:textId="77777777" w:rsidR="004B26E8" w:rsidRPr="006851AB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6851AB" w14:paraId="28614457" w14:textId="77777777" w:rsidTr="00746FEC">
        <w:tc>
          <w:tcPr>
            <w:tcW w:w="522" w:type="dxa"/>
            <w:vAlign w:val="center"/>
          </w:tcPr>
          <w:p w14:paraId="34D8207E" w14:textId="77777777" w:rsidR="004B26E8" w:rsidRPr="006851AB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263582A" w14:textId="7F6D4C92" w:rsidR="004B26E8" w:rsidRPr="006851AB" w:rsidRDefault="000B66F9" w:rsidP="000B66F9">
            <w:pPr>
              <w:rPr>
                <w:rFonts w:ascii="Cambria" w:hAnsi="Cambria"/>
                <w:highlight w:val="yellow"/>
              </w:rPr>
            </w:pPr>
            <w:r w:rsidRPr="006851AB">
              <w:rPr>
                <w:rFonts w:ascii="Cambria" w:hAnsi="Cambria" w:cs="Calibri"/>
                <w:color w:val="000000"/>
              </w:rPr>
              <w:t>Regulowany kąt nachylenia płyty pod stopę</w:t>
            </w:r>
          </w:p>
        </w:tc>
        <w:tc>
          <w:tcPr>
            <w:tcW w:w="1559" w:type="dxa"/>
            <w:vAlign w:val="center"/>
          </w:tcPr>
          <w:p w14:paraId="183A2DA9" w14:textId="192869F8" w:rsidR="004B26E8" w:rsidRPr="006851AB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F65D2D" w14:textId="77777777" w:rsidR="004B26E8" w:rsidRPr="006851AB" w:rsidRDefault="004B26E8" w:rsidP="004B26E8">
            <w:pPr>
              <w:pStyle w:val="Standard"/>
              <w:snapToGrid w:val="0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  <w:tr w:rsidR="00A30990" w:rsidRPr="006851AB" w14:paraId="42664615" w14:textId="77777777" w:rsidTr="00746FEC">
        <w:trPr>
          <w:trHeight w:val="70"/>
        </w:trPr>
        <w:tc>
          <w:tcPr>
            <w:tcW w:w="522" w:type="dxa"/>
            <w:vAlign w:val="center"/>
          </w:tcPr>
          <w:p w14:paraId="0D89AA19" w14:textId="58CCB2A5" w:rsidR="00A30990" w:rsidRPr="006851AB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6.</w:t>
            </w:r>
          </w:p>
        </w:tc>
        <w:tc>
          <w:tcPr>
            <w:tcW w:w="5177" w:type="dxa"/>
            <w:vAlign w:val="center"/>
          </w:tcPr>
          <w:p w14:paraId="754F32FB" w14:textId="3F016F7D" w:rsidR="00A30990" w:rsidRPr="006851AB" w:rsidRDefault="000B66F9" w:rsidP="000B66F9">
            <w:pPr>
              <w:rPr>
                <w:rFonts w:ascii="Cambria" w:hAnsi="Cambria" w:cs="Calibri"/>
                <w:bCs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 xml:space="preserve">Koła tylne w bloku aluminiowym na </w:t>
            </w:r>
            <w:proofErr w:type="spellStart"/>
            <w:r w:rsidRPr="006851AB">
              <w:rPr>
                <w:rFonts w:ascii="Cambria" w:hAnsi="Cambria" w:cs="Calibri"/>
                <w:color w:val="000000"/>
              </w:rPr>
              <w:t>szybkozłączce</w:t>
            </w:r>
            <w:proofErr w:type="spellEnd"/>
            <w:r w:rsidRPr="006851AB">
              <w:rPr>
                <w:rFonts w:ascii="Cambria" w:hAnsi="Cambria" w:cs="Calibri"/>
                <w:color w:val="000000"/>
              </w:rPr>
              <w:t xml:space="preserve"> z odblaskami</w:t>
            </w:r>
          </w:p>
        </w:tc>
        <w:tc>
          <w:tcPr>
            <w:tcW w:w="1559" w:type="dxa"/>
            <w:vAlign w:val="center"/>
          </w:tcPr>
          <w:p w14:paraId="7A63C655" w14:textId="0F065EA3" w:rsidR="00A30990" w:rsidRPr="006851AB" w:rsidRDefault="00A30990" w:rsidP="00A30990">
            <w:pPr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0BCB485" w14:textId="77777777" w:rsidR="00A30990" w:rsidRPr="006851AB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6851AB" w14:paraId="708F0C9F" w14:textId="77777777" w:rsidTr="00746FEC">
        <w:trPr>
          <w:trHeight w:val="70"/>
        </w:trPr>
        <w:tc>
          <w:tcPr>
            <w:tcW w:w="522" w:type="dxa"/>
            <w:vAlign w:val="center"/>
          </w:tcPr>
          <w:p w14:paraId="33641BF2" w14:textId="3FEE487F" w:rsidR="00A30990" w:rsidRPr="006851AB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7.</w:t>
            </w:r>
          </w:p>
        </w:tc>
        <w:tc>
          <w:tcPr>
            <w:tcW w:w="5177" w:type="dxa"/>
            <w:vAlign w:val="center"/>
          </w:tcPr>
          <w:p w14:paraId="2290D886" w14:textId="67DCDE5E" w:rsidR="00A30990" w:rsidRPr="006851AB" w:rsidRDefault="000B66F9" w:rsidP="00290A7B">
            <w:pPr>
              <w:rPr>
                <w:rFonts w:ascii="Cambria" w:eastAsia="Times New Roman" w:hAnsi="Cambria" w:cs="Calibri"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Możliwość zmiany wysokości siedziska od podłoża</w:t>
            </w:r>
          </w:p>
        </w:tc>
        <w:tc>
          <w:tcPr>
            <w:tcW w:w="1559" w:type="dxa"/>
            <w:vAlign w:val="center"/>
          </w:tcPr>
          <w:p w14:paraId="29CF5CB4" w14:textId="02694FFC" w:rsidR="00A30990" w:rsidRPr="006851AB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3243EEF" w14:textId="77777777" w:rsidR="00A30990" w:rsidRPr="006851AB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6851AB" w14:paraId="431D14FD" w14:textId="77777777" w:rsidTr="00746FEC">
        <w:trPr>
          <w:trHeight w:val="70"/>
        </w:trPr>
        <w:tc>
          <w:tcPr>
            <w:tcW w:w="522" w:type="dxa"/>
            <w:vAlign w:val="center"/>
          </w:tcPr>
          <w:p w14:paraId="1C83838A" w14:textId="336000D6" w:rsidR="00A30990" w:rsidRPr="006851AB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8.</w:t>
            </w:r>
          </w:p>
        </w:tc>
        <w:tc>
          <w:tcPr>
            <w:tcW w:w="5177" w:type="dxa"/>
            <w:vAlign w:val="center"/>
          </w:tcPr>
          <w:p w14:paraId="7C5A159A" w14:textId="3507B319" w:rsidR="00A30990" w:rsidRPr="006851AB" w:rsidRDefault="000B66F9" w:rsidP="000B66F9">
            <w:pPr>
              <w:rPr>
                <w:rFonts w:ascii="Cambria" w:hAnsi="Cambria" w:cs="Calibri"/>
                <w:bCs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Możliwość zmiany wysokości podparcia pod łokieć</w:t>
            </w:r>
          </w:p>
        </w:tc>
        <w:tc>
          <w:tcPr>
            <w:tcW w:w="1559" w:type="dxa"/>
            <w:vAlign w:val="center"/>
          </w:tcPr>
          <w:p w14:paraId="26FBB84C" w14:textId="1D2E35F0" w:rsidR="00A30990" w:rsidRPr="006851AB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1D9FF1F" w14:textId="77777777" w:rsidR="00A30990" w:rsidRPr="006851AB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6851AB" w14:paraId="12F46438" w14:textId="77777777" w:rsidTr="00746FEC">
        <w:trPr>
          <w:trHeight w:val="70"/>
        </w:trPr>
        <w:tc>
          <w:tcPr>
            <w:tcW w:w="522" w:type="dxa"/>
            <w:vAlign w:val="center"/>
          </w:tcPr>
          <w:p w14:paraId="4C2F24E5" w14:textId="050CDD46" w:rsidR="00A30990" w:rsidRPr="006851AB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9.</w:t>
            </w:r>
          </w:p>
        </w:tc>
        <w:tc>
          <w:tcPr>
            <w:tcW w:w="5177" w:type="dxa"/>
            <w:vAlign w:val="center"/>
          </w:tcPr>
          <w:p w14:paraId="47A743FA" w14:textId="67DA2238" w:rsidR="00A30990" w:rsidRPr="006851AB" w:rsidRDefault="000B66F9" w:rsidP="000B66F9">
            <w:pPr>
              <w:rPr>
                <w:rFonts w:ascii="Cambria" w:hAnsi="Cambria" w:cs="Calibri"/>
                <w:bCs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Możliwość zmiany kąta płyty podnóżka</w:t>
            </w:r>
          </w:p>
        </w:tc>
        <w:tc>
          <w:tcPr>
            <w:tcW w:w="1559" w:type="dxa"/>
            <w:vAlign w:val="center"/>
          </w:tcPr>
          <w:p w14:paraId="76E79F0A" w14:textId="10D8054B" w:rsidR="00A30990" w:rsidRPr="006851AB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CD3EF1" w14:textId="77777777" w:rsidR="00A30990" w:rsidRPr="006851AB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6851AB" w14:paraId="16E19B6A" w14:textId="77777777" w:rsidTr="00746FEC">
        <w:trPr>
          <w:trHeight w:val="70"/>
        </w:trPr>
        <w:tc>
          <w:tcPr>
            <w:tcW w:w="522" w:type="dxa"/>
            <w:vAlign w:val="center"/>
          </w:tcPr>
          <w:p w14:paraId="4C0ED7AD" w14:textId="2233D0AE" w:rsidR="00A30990" w:rsidRPr="006851AB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10.</w:t>
            </w:r>
          </w:p>
        </w:tc>
        <w:tc>
          <w:tcPr>
            <w:tcW w:w="5177" w:type="dxa"/>
            <w:vAlign w:val="center"/>
          </w:tcPr>
          <w:p w14:paraId="7074E475" w14:textId="0A7DA7D0" w:rsidR="00A30990" w:rsidRPr="006851AB" w:rsidRDefault="000B66F9" w:rsidP="000B66F9">
            <w:pPr>
              <w:rPr>
                <w:rFonts w:ascii="Cambria" w:hAnsi="Cambria" w:cs="Calibri"/>
                <w:bCs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Możliwość zaadoptowania wózka dla osób po amputacji kończyn</w:t>
            </w:r>
          </w:p>
        </w:tc>
        <w:tc>
          <w:tcPr>
            <w:tcW w:w="1559" w:type="dxa"/>
            <w:vAlign w:val="center"/>
          </w:tcPr>
          <w:p w14:paraId="4F6D49D3" w14:textId="7D8ED8AA" w:rsidR="00A30990" w:rsidRPr="006851AB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B5FE18" w14:textId="77777777" w:rsidR="00A30990" w:rsidRPr="006851AB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6851AB" w14:paraId="2093544E" w14:textId="77777777" w:rsidTr="00746FEC">
        <w:trPr>
          <w:trHeight w:val="70"/>
        </w:trPr>
        <w:tc>
          <w:tcPr>
            <w:tcW w:w="522" w:type="dxa"/>
            <w:vAlign w:val="center"/>
          </w:tcPr>
          <w:p w14:paraId="0CAB2AF0" w14:textId="51AFE57F" w:rsidR="00A30990" w:rsidRPr="006851AB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11.</w:t>
            </w:r>
          </w:p>
        </w:tc>
        <w:tc>
          <w:tcPr>
            <w:tcW w:w="5177" w:type="dxa"/>
            <w:vAlign w:val="center"/>
          </w:tcPr>
          <w:p w14:paraId="1D9B01DF" w14:textId="1346C9ED" w:rsidR="00A30990" w:rsidRPr="006851AB" w:rsidRDefault="000B66F9" w:rsidP="000B66F9">
            <w:pPr>
              <w:rPr>
                <w:rFonts w:ascii="Cambria" w:hAnsi="Cambria" w:cs="Calibri"/>
                <w:bCs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Odporny na korozję - wykonany z aluminium</w:t>
            </w:r>
          </w:p>
        </w:tc>
        <w:tc>
          <w:tcPr>
            <w:tcW w:w="1559" w:type="dxa"/>
            <w:vAlign w:val="center"/>
          </w:tcPr>
          <w:p w14:paraId="5EA382D4" w14:textId="6C1AF840" w:rsidR="00A30990" w:rsidRPr="006851AB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1DEEF69" w14:textId="77777777" w:rsidR="00A30990" w:rsidRPr="006851AB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6851AB" w14:paraId="5BFB63D0" w14:textId="77777777" w:rsidTr="00746FEC">
        <w:trPr>
          <w:trHeight w:val="70"/>
        </w:trPr>
        <w:tc>
          <w:tcPr>
            <w:tcW w:w="522" w:type="dxa"/>
            <w:vAlign w:val="center"/>
          </w:tcPr>
          <w:p w14:paraId="59D6F6C9" w14:textId="4C68E10D" w:rsidR="00A30990" w:rsidRPr="006851AB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12.</w:t>
            </w:r>
          </w:p>
        </w:tc>
        <w:tc>
          <w:tcPr>
            <w:tcW w:w="5177" w:type="dxa"/>
            <w:vAlign w:val="center"/>
          </w:tcPr>
          <w:p w14:paraId="26C664DF" w14:textId="3E8F86E0" w:rsidR="00A30990" w:rsidRPr="006851AB" w:rsidRDefault="000B66F9" w:rsidP="000B66F9">
            <w:pPr>
              <w:rPr>
                <w:rFonts w:ascii="Cambria" w:hAnsi="Cambria" w:cs="Calibri"/>
                <w:color w:val="212529"/>
              </w:rPr>
            </w:pPr>
            <w:r w:rsidRPr="006851AB">
              <w:rPr>
                <w:rFonts w:ascii="Cambria" w:hAnsi="Cambria" w:cs="Calibri"/>
                <w:color w:val="000000"/>
              </w:rPr>
              <w:t>Podnóżki ściągane i odchylane na zewnątrz i do wewnątrz</w:t>
            </w:r>
          </w:p>
        </w:tc>
        <w:tc>
          <w:tcPr>
            <w:tcW w:w="1559" w:type="dxa"/>
            <w:vAlign w:val="center"/>
          </w:tcPr>
          <w:p w14:paraId="24188F69" w14:textId="513F9B4E" w:rsidR="00A30990" w:rsidRPr="006851AB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D428529" w14:textId="77777777" w:rsidR="00A30990" w:rsidRPr="006851AB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6851AB" w14:paraId="4EF16D11" w14:textId="77777777" w:rsidTr="00746FEC">
        <w:trPr>
          <w:trHeight w:val="70"/>
        </w:trPr>
        <w:tc>
          <w:tcPr>
            <w:tcW w:w="522" w:type="dxa"/>
            <w:vAlign w:val="center"/>
          </w:tcPr>
          <w:p w14:paraId="1FC6CE99" w14:textId="53476BC1" w:rsidR="00A30990" w:rsidRPr="006851AB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13.</w:t>
            </w:r>
          </w:p>
        </w:tc>
        <w:tc>
          <w:tcPr>
            <w:tcW w:w="5177" w:type="dxa"/>
            <w:vAlign w:val="center"/>
          </w:tcPr>
          <w:p w14:paraId="28F096E7" w14:textId="46238545" w:rsidR="00A30990" w:rsidRPr="006851AB" w:rsidRDefault="000B66F9" w:rsidP="000B66F9">
            <w:pPr>
              <w:rPr>
                <w:rFonts w:ascii="Cambria" w:hAnsi="Cambria" w:cs="Calibri"/>
                <w:bCs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Podłokietniki odchylane za oparcie i wyciągane</w:t>
            </w:r>
          </w:p>
        </w:tc>
        <w:tc>
          <w:tcPr>
            <w:tcW w:w="1559" w:type="dxa"/>
            <w:vAlign w:val="center"/>
          </w:tcPr>
          <w:p w14:paraId="30D9F529" w14:textId="61B2B140" w:rsidR="00A30990" w:rsidRPr="006851AB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49EE62F" w14:textId="77777777" w:rsidR="00A30990" w:rsidRPr="006851AB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6851AB" w14:paraId="62D413DA" w14:textId="77777777" w:rsidTr="00746FEC">
        <w:trPr>
          <w:trHeight w:val="70"/>
        </w:trPr>
        <w:tc>
          <w:tcPr>
            <w:tcW w:w="522" w:type="dxa"/>
            <w:vAlign w:val="center"/>
          </w:tcPr>
          <w:p w14:paraId="392ACCF0" w14:textId="3A1028CD" w:rsidR="00A30990" w:rsidRPr="006851AB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14.</w:t>
            </w:r>
          </w:p>
        </w:tc>
        <w:tc>
          <w:tcPr>
            <w:tcW w:w="5177" w:type="dxa"/>
            <w:vAlign w:val="center"/>
          </w:tcPr>
          <w:p w14:paraId="3A04D50D" w14:textId="689C491F" w:rsidR="00A30990" w:rsidRPr="006851AB" w:rsidRDefault="000B66F9" w:rsidP="000B66F9">
            <w:pPr>
              <w:rPr>
                <w:rFonts w:ascii="Cambria" w:hAnsi="Cambria" w:cs="Calibri"/>
                <w:bCs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Wysokość wózka: max 94 cm</w:t>
            </w:r>
          </w:p>
        </w:tc>
        <w:tc>
          <w:tcPr>
            <w:tcW w:w="1559" w:type="dxa"/>
            <w:vAlign w:val="center"/>
          </w:tcPr>
          <w:p w14:paraId="666E2099" w14:textId="1F46C3C9" w:rsidR="00A30990" w:rsidRPr="006851AB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9E5755C" w14:textId="77777777" w:rsidR="00A30990" w:rsidRPr="006851AB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6851AB" w14:paraId="5DCAB5C9" w14:textId="77777777" w:rsidTr="00746FEC">
        <w:trPr>
          <w:trHeight w:val="70"/>
        </w:trPr>
        <w:tc>
          <w:tcPr>
            <w:tcW w:w="522" w:type="dxa"/>
            <w:vAlign w:val="center"/>
          </w:tcPr>
          <w:p w14:paraId="3BFE524E" w14:textId="3C1F2659" w:rsidR="00A30990" w:rsidRPr="006851AB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15.</w:t>
            </w:r>
          </w:p>
        </w:tc>
        <w:tc>
          <w:tcPr>
            <w:tcW w:w="5177" w:type="dxa"/>
            <w:vAlign w:val="center"/>
          </w:tcPr>
          <w:p w14:paraId="26A84172" w14:textId="0E7B07B4" w:rsidR="00A30990" w:rsidRPr="006851AB" w:rsidRDefault="000B66F9" w:rsidP="000B66F9">
            <w:pPr>
              <w:rPr>
                <w:rFonts w:ascii="Cambria" w:hAnsi="Cambria" w:cs="Calibri"/>
                <w:bCs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Szerokość zewnętrzna: max 72 cm</w:t>
            </w:r>
          </w:p>
        </w:tc>
        <w:tc>
          <w:tcPr>
            <w:tcW w:w="1559" w:type="dxa"/>
            <w:vAlign w:val="center"/>
          </w:tcPr>
          <w:p w14:paraId="1FE3745A" w14:textId="78D1C032" w:rsidR="00A30990" w:rsidRPr="006851AB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3F3748A" w14:textId="77777777" w:rsidR="00A30990" w:rsidRPr="006851AB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290A7B" w:rsidRPr="006851AB" w14:paraId="6F8ECF50" w14:textId="77777777" w:rsidTr="00746FEC">
        <w:trPr>
          <w:trHeight w:val="70"/>
        </w:trPr>
        <w:tc>
          <w:tcPr>
            <w:tcW w:w="522" w:type="dxa"/>
            <w:vAlign w:val="center"/>
          </w:tcPr>
          <w:p w14:paraId="2A179C88" w14:textId="6C37507B" w:rsidR="00290A7B" w:rsidRPr="006851AB" w:rsidRDefault="00290A7B" w:rsidP="0029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16.</w:t>
            </w:r>
          </w:p>
        </w:tc>
        <w:tc>
          <w:tcPr>
            <w:tcW w:w="5177" w:type="dxa"/>
            <w:vAlign w:val="center"/>
          </w:tcPr>
          <w:p w14:paraId="66DCE419" w14:textId="64ACA04E" w:rsidR="00290A7B" w:rsidRPr="006851AB" w:rsidRDefault="000B66F9" w:rsidP="000B66F9">
            <w:pPr>
              <w:rPr>
                <w:rFonts w:ascii="Cambria" w:hAnsi="Cambria" w:cs="Calibri"/>
                <w:bCs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Szerokość zewnętrzna po złożeniu: 30 cm</w:t>
            </w:r>
          </w:p>
        </w:tc>
        <w:tc>
          <w:tcPr>
            <w:tcW w:w="1559" w:type="dxa"/>
            <w:vAlign w:val="center"/>
          </w:tcPr>
          <w:p w14:paraId="432772FE" w14:textId="2649194A" w:rsidR="00290A7B" w:rsidRPr="006851AB" w:rsidRDefault="00290A7B" w:rsidP="00290A7B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B7340EE" w14:textId="77777777" w:rsidR="00290A7B" w:rsidRPr="006851AB" w:rsidRDefault="00290A7B" w:rsidP="00290A7B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290A7B" w:rsidRPr="006851AB" w14:paraId="1BB6FD29" w14:textId="77777777" w:rsidTr="00746FEC">
        <w:trPr>
          <w:trHeight w:val="70"/>
        </w:trPr>
        <w:tc>
          <w:tcPr>
            <w:tcW w:w="522" w:type="dxa"/>
            <w:vAlign w:val="center"/>
          </w:tcPr>
          <w:p w14:paraId="0C0AF7BE" w14:textId="09F289C2" w:rsidR="00290A7B" w:rsidRPr="006851AB" w:rsidRDefault="00290A7B" w:rsidP="0029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17.</w:t>
            </w:r>
          </w:p>
        </w:tc>
        <w:tc>
          <w:tcPr>
            <w:tcW w:w="5177" w:type="dxa"/>
            <w:vAlign w:val="center"/>
          </w:tcPr>
          <w:p w14:paraId="1BCEF1D8" w14:textId="007FC511" w:rsidR="00290A7B" w:rsidRPr="006851AB" w:rsidRDefault="000B66F9" w:rsidP="000B66F9">
            <w:pPr>
              <w:rPr>
                <w:rFonts w:ascii="Cambria" w:hAnsi="Cambria" w:cs="Calibri"/>
                <w:bCs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Szerokość wewnętrzna (siedziska) max 52 cm</w:t>
            </w:r>
          </w:p>
        </w:tc>
        <w:tc>
          <w:tcPr>
            <w:tcW w:w="1559" w:type="dxa"/>
            <w:vAlign w:val="center"/>
          </w:tcPr>
          <w:p w14:paraId="6D209953" w14:textId="5D5BE042" w:rsidR="00290A7B" w:rsidRPr="006851AB" w:rsidRDefault="00290A7B" w:rsidP="00290A7B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6A6E54A" w14:textId="77777777" w:rsidR="00290A7B" w:rsidRPr="006851AB" w:rsidRDefault="00290A7B" w:rsidP="00290A7B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290A7B" w:rsidRPr="006851AB" w14:paraId="4D3B94F0" w14:textId="77777777" w:rsidTr="00746FEC">
        <w:trPr>
          <w:trHeight w:val="70"/>
        </w:trPr>
        <w:tc>
          <w:tcPr>
            <w:tcW w:w="522" w:type="dxa"/>
            <w:vAlign w:val="center"/>
          </w:tcPr>
          <w:p w14:paraId="5191EFDA" w14:textId="00BD3245" w:rsidR="00290A7B" w:rsidRPr="006851AB" w:rsidRDefault="000B66F9" w:rsidP="0029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18.</w:t>
            </w:r>
          </w:p>
        </w:tc>
        <w:tc>
          <w:tcPr>
            <w:tcW w:w="5177" w:type="dxa"/>
            <w:vAlign w:val="center"/>
          </w:tcPr>
          <w:p w14:paraId="66AB673E" w14:textId="1FC9D233" w:rsidR="00290A7B" w:rsidRPr="006851AB" w:rsidRDefault="000B66F9" w:rsidP="000B66F9">
            <w:pPr>
              <w:rPr>
                <w:rFonts w:ascii="Cambria" w:hAnsi="Cambria" w:cs="Calibri"/>
                <w:bCs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Kąt nachylenia oparcia: 5 stopni</w:t>
            </w:r>
          </w:p>
        </w:tc>
        <w:tc>
          <w:tcPr>
            <w:tcW w:w="1559" w:type="dxa"/>
            <w:vAlign w:val="center"/>
          </w:tcPr>
          <w:p w14:paraId="58A4A8B0" w14:textId="583DC53C" w:rsidR="00290A7B" w:rsidRPr="006851AB" w:rsidRDefault="00290A7B" w:rsidP="00290A7B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FE848BF" w14:textId="77777777" w:rsidR="00290A7B" w:rsidRPr="006851AB" w:rsidRDefault="00290A7B" w:rsidP="00290A7B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6B6CC1" w:rsidRPr="006851AB" w14:paraId="2A9FDB3D" w14:textId="77777777" w:rsidTr="00746FEC">
        <w:trPr>
          <w:trHeight w:val="70"/>
        </w:trPr>
        <w:tc>
          <w:tcPr>
            <w:tcW w:w="522" w:type="dxa"/>
            <w:vAlign w:val="center"/>
          </w:tcPr>
          <w:p w14:paraId="78CF05BB" w14:textId="7436437E" w:rsidR="006B6CC1" w:rsidRPr="006851AB" w:rsidRDefault="006B6CC1" w:rsidP="006B6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19.</w:t>
            </w:r>
          </w:p>
        </w:tc>
        <w:tc>
          <w:tcPr>
            <w:tcW w:w="5177" w:type="dxa"/>
            <w:vAlign w:val="center"/>
          </w:tcPr>
          <w:p w14:paraId="391BC335" w14:textId="68C7CE93" w:rsidR="006B6CC1" w:rsidRPr="006851AB" w:rsidRDefault="000B66F9" w:rsidP="000B66F9">
            <w:pPr>
              <w:rPr>
                <w:rFonts w:ascii="Cambria" w:hAnsi="Cambria" w:cs="Calibri"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Wysokość siedziska:  min. 52 cm</w:t>
            </w:r>
          </w:p>
        </w:tc>
        <w:tc>
          <w:tcPr>
            <w:tcW w:w="1559" w:type="dxa"/>
            <w:vAlign w:val="center"/>
          </w:tcPr>
          <w:p w14:paraId="791C8DDC" w14:textId="5488225C" w:rsidR="006B6CC1" w:rsidRPr="006851AB" w:rsidRDefault="006B6CC1" w:rsidP="006B6CC1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77B274F" w14:textId="77777777" w:rsidR="006B6CC1" w:rsidRPr="006851AB" w:rsidRDefault="006B6CC1" w:rsidP="006B6CC1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6B6CC1" w:rsidRPr="006851AB" w14:paraId="1823D31A" w14:textId="77777777" w:rsidTr="00746FEC">
        <w:trPr>
          <w:trHeight w:val="70"/>
        </w:trPr>
        <w:tc>
          <w:tcPr>
            <w:tcW w:w="522" w:type="dxa"/>
            <w:vAlign w:val="center"/>
          </w:tcPr>
          <w:p w14:paraId="39EFF5A3" w14:textId="60C83AFF" w:rsidR="006B6CC1" w:rsidRPr="006851AB" w:rsidRDefault="006B6CC1" w:rsidP="006B6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lastRenderedPageBreak/>
              <w:t>20.</w:t>
            </w:r>
          </w:p>
        </w:tc>
        <w:tc>
          <w:tcPr>
            <w:tcW w:w="5177" w:type="dxa"/>
            <w:vAlign w:val="center"/>
          </w:tcPr>
          <w:p w14:paraId="45AF3BEA" w14:textId="37788A09" w:rsidR="006B6CC1" w:rsidRPr="006851AB" w:rsidRDefault="000B66F9" w:rsidP="000B66F9">
            <w:pPr>
              <w:rPr>
                <w:rFonts w:ascii="Cambria" w:hAnsi="Cambria" w:cs="Calibri"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Długość siedziska: 43 cm</w:t>
            </w:r>
          </w:p>
        </w:tc>
        <w:tc>
          <w:tcPr>
            <w:tcW w:w="1559" w:type="dxa"/>
            <w:vAlign w:val="center"/>
          </w:tcPr>
          <w:p w14:paraId="6E9A67B5" w14:textId="0F0E79F5" w:rsidR="006B6CC1" w:rsidRPr="006851AB" w:rsidRDefault="006B6CC1" w:rsidP="006B6CC1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4897394" w14:textId="77777777" w:rsidR="006B6CC1" w:rsidRPr="006851AB" w:rsidRDefault="006B6CC1" w:rsidP="006B6CC1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6B6CC1" w:rsidRPr="006851AB" w14:paraId="0FE0D2B4" w14:textId="77777777" w:rsidTr="00746FEC">
        <w:trPr>
          <w:trHeight w:val="70"/>
        </w:trPr>
        <w:tc>
          <w:tcPr>
            <w:tcW w:w="522" w:type="dxa"/>
            <w:vAlign w:val="center"/>
          </w:tcPr>
          <w:p w14:paraId="72C98F59" w14:textId="7C8C3D26" w:rsidR="006B6CC1" w:rsidRPr="006851AB" w:rsidRDefault="006B6CC1" w:rsidP="006B6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21.</w:t>
            </w:r>
          </w:p>
        </w:tc>
        <w:tc>
          <w:tcPr>
            <w:tcW w:w="5177" w:type="dxa"/>
            <w:vAlign w:val="center"/>
          </w:tcPr>
          <w:p w14:paraId="398D2DF6" w14:textId="40FB78BC" w:rsidR="006B6CC1" w:rsidRPr="006851AB" w:rsidRDefault="000B66F9" w:rsidP="000B66F9">
            <w:pPr>
              <w:rPr>
                <w:rFonts w:ascii="Cambria" w:hAnsi="Cambria" w:cs="Calibri"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Wysokość oparcia: 42 cm</w:t>
            </w:r>
          </w:p>
        </w:tc>
        <w:tc>
          <w:tcPr>
            <w:tcW w:w="1559" w:type="dxa"/>
            <w:vAlign w:val="center"/>
          </w:tcPr>
          <w:p w14:paraId="78290E1B" w14:textId="396968EC" w:rsidR="006B6CC1" w:rsidRPr="006851AB" w:rsidRDefault="006B6CC1" w:rsidP="006B6CC1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A0F168C" w14:textId="77777777" w:rsidR="006B6CC1" w:rsidRPr="006851AB" w:rsidRDefault="006B6CC1" w:rsidP="006B6CC1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6B6CC1" w:rsidRPr="006851AB" w14:paraId="5AF07E14" w14:textId="77777777" w:rsidTr="00746FEC">
        <w:trPr>
          <w:trHeight w:val="70"/>
        </w:trPr>
        <w:tc>
          <w:tcPr>
            <w:tcW w:w="522" w:type="dxa"/>
            <w:vAlign w:val="center"/>
          </w:tcPr>
          <w:p w14:paraId="53E478B8" w14:textId="788C7FE8" w:rsidR="006B6CC1" w:rsidRPr="006851AB" w:rsidRDefault="006B6CC1" w:rsidP="006B6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22.</w:t>
            </w:r>
          </w:p>
        </w:tc>
        <w:tc>
          <w:tcPr>
            <w:tcW w:w="5177" w:type="dxa"/>
            <w:vAlign w:val="center"/>
          </w:tcPr>
          <w:p w14:paraId="7EF80BB9" w14:textId="7A2B6CF4" w:rsidR="006B6CC1" w:rsidRPr="006851AB" w:rsidRDefault="000B66F9" w:rsidP="000B66F9">
            <w:pPr>
              <w:rPr>
                <w:rFonts w:ascii="Cambria" w:hAnsi="Cambria" w:cs="Calibri"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Waga całkowita wózka: 15,7 kg</w:t>
            </w:r>
          </w:p>
        </w:tc>
        <w:tc>
          <w:tcPr>
            <w:tcW w:w="1559" w:type="dxa"/>
            <w:vAlign w:val="center"/>
          </w:tcPr>
          <w:p w14:paraId="0CE6B318" w14:textId="5AF26E12" w:rsidR="006B6CC1" w:rsidRPr="006851AB" w:rsidRDefault="006B6CC1" w:rsidP="006B6CC1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9714F01" w14:textId="77777777" w:rsidR="006B6CC1" w:rsidRPr="006851AB" w:rsidRDefault="006B6CC1" w:rsidP="006B6CC1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0B66F9" w:rsidRPr="006851AB" w14:paraId="1FDC74C1" w14:textId="77777777" w:rsidTr="00746FEC">
        <w:trPr>
          <w:trHeight w:val="70"/>
        </w:trPr>
        <w:tc>
          <w:tcPr>
            <w:tcW w:w="522" w:type="dxa"/>
            <w:vAlign w:val="center"/>
          </w:tcPr>
          <w:p w14:paraId="0C1D1503" w14:textId="6AD56F78" w:rsidR="000B66F9" w:rsidRPr="006851AB" w:rsidRDefault="000B66F9" w:rsidP="000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23.</w:t>
            </w:r>
          </w:p>
        </w:tc>
        <w:tc>
          <w:tcPr>
            <w:tcW w:w="5177" w:type="dxa"/>
            <w:vAlign w:val="center"/>
          </w:tcPr>
          <w:p w14:paraId="52BBBFEC" w14:textId="2DC22735" w:rsidR="000B66F9" w:rsidRPr="006851AB" w:rsidRDefault="000B66F9" w:rsidP="000B66F9">
            <w:pPr>
              <w:rPr>
                <w:rFonts w:ascii="Cambria" w:hAnsi="Cambria" w:cs="Calibri"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Maksymalny kąt natarcia (podjazdu): 12 stopni</w:t>
            </w:r>
          </w:p>
        </w:tc>
        <w:tc>
          <w:tcPr>
            <w:tcW w:w="1559" w:type="dxa"/>
            <w:vAlign w:val="center"/>
          </w:tcPr>
          <w:p w14:paraId="07BEA48B" w14:textId="725FD9CE" w:rsidR="000B66F9" w:rsidRPr="006851AB" w:rsidRDefault="000B66F9" w:rsidP="000B66F9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7BB19E0" w14:textId="77777777" w:rsidR="000B66F9" w:rsidRPr="006851AB" w:rsidRDefault="000B66F9" w:rsidP="000B66F9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0B66F9" w:rsidRPr="006851AB" w14:paraId="406BD56F" w14:textId="77777777" w:rsidTr="00746FEC">
        <w:trPr>
          <w:trHeight w:val="70"/>
        </w:trPr>
        <w:tc>
          <w:tcPr>
            <w:tcW w:w="522" w:type="dxa"/>
            <w:vAlign w:val="center"/>
          </w:tcPr>
          <w:p w14:paraId="40C1A59A" w14:textId="1944FB42" w:rsidR="000B66F9" w:rsidRPr="006851AB" w:rsidRDefault="000B66F9" w:rsidP="000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24.</w:t>
            </w:r>
          </w:p>
        </w:tc>
        <w:tc>
          <w:tcPr>
            <w:tcW w:w="5177" w:type="dxa"/>
            <w:vAlign w:val="center"/>
          </w:tcPr>
          <w:p w14:paraId="5FFAE1B4" w14:textId="16BA019A" w:rsidR="000B66F9" w:rsidRPr="006851AB" w:rsidRDefault="000B66F9" w:rsidP="000B66F9">
            <w:pPr>
              <w:rPr>
                <w:rFonts w:ascii="Cambria" w:hAnsi="Cambria" w:cs="Calibri"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Maksymalne obciążenie wózka: 130kg</w:t>
            </w:r>
          </w:p>
        </w:tc>
        <w:tc>
          <w:tcPr>
            <w:tcW w:w="1559" w:type="dxa"/>
            <w:vAlign w:val="center"/>
          </w:tcPr>
          <w:p w14:paraId="36B1B1A6" w14:textId="6233A5F3" w:rsidR="000B66F9" w:rsidRPr="006851AB" w:rsidRDefault="000B66F9" w:rsidP="000B66F9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9F8FF6D" w14:textId="77777777" w:rsidR="000B66F9" w:rsidRPr="006851AB" w:rsidRDefault="000B66F9" w:rsidP="000B66F9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0B66F9" w:rsidRPr="006851AB" w14:paraId="6213D3F3" w14:textId="77777777" w:rsidTr="00746FEC">
        <w:trPr>
          <w:trHeight w:val="70"/>
        </w:trPr>
        <w:tc>
          <w:tcPr>
            <w:tcW w:w="522" w:type="dxa"/>
            <w:vAlign w:val="center"/>
          </w:tcPr>
          <w:p w14:paraId="21EDEF1D" w14:textId="0A21535E" w:rsidR="000B66F9" w:rsidRPr="006851AB" w:rsidRDefault="000B66F9" w:rsidP="000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25.</w:t>
            </w:r>
          </w:p>
        </w:tc>
        <w:tc>
          <w:tcPr>
            <w:tcW w:w="5177" w:type="dxa"/>
            <w:vAlign w:val="center"/>
          </w:tcPr>
          <w:p w14:paraId="3FFAE6E1" w14:textId="07CCFBA5" w:rsidR="000B66F9" w:rsidRPr="006851AB" w:rsidRDefault="000B66F9" w:rsidP="000B66F9">
            <w:pPr>
              <w:rPr>
                <w:rFonts w:ascii="Cambria" w:hAnsi="Cambria" w:cs="Calibri"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Wyrób medyczny posiadający deklarację zgodności CE</w:t>
            </w:r>
          </w:p>
        </w:tc>
        <w:tc>
          <w:tcPr>
            <w:tcW w:w="1559" w:type="dxa"/>
            <w:vAlign w:val="center"/>
          </w:tcPr>
          <w:p w14:paraId="17781A2F" w14:textId="72724DB1" w:rsidR="000B66F9" w:rsidRPr="006851AB" w:rsidRDefault="000B66F9" w:rsidP="000B66F9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5914BBF" w14:textId="77777777" w:rsidR="000B66F9" w:rsidRPr="006851AB" w:rsidRDefault="000B66F9" w:rsidP="000B66F9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0B66F9" w:rsidRPr="006851AB" w14:paraId="56044C17" w14:textId="77777777" w:rsidTr="00746FEC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8EED" w14:textId="6BEC4C7D" w:rsidR="000B66F9" w:rsidRPr="006851AB" w:rsidRDefault="000B66F9" w:rsidP="000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26.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0CAA" w14:textId="11C35107" w:rsidR="000B66F9" w:rsidRPr="006851AB" w:rsidRDefault="000B66F9" w:rsidP="000B66F9">
            <w:pPr>
              <w:rPr>
                <w:rFonts w:ascii="Cambria" w:hAnsi="Cambria" w:cs="Calibri"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Gwarancja min. 24 miesiące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E027" w14:textId="77777777" w:rsidR="000B66F9" w:rsidRPr="006851AB" w:rsidRDefault="000B66F9" w:rsidP="000B66F9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  <w:p w14:paraId="1950A542" w14:textId="328A2AC2" w:rsidR="00746FEC" w:rsidRPr="006851AB" w:rsidRDefault="00746FEC" w:rsidP="000B66F9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  <w:sz w:val="16"/>
                <w:szCs w:val="16"/>
              </w:rPr>
              <w:t>(zgodnie z ofertą)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A41A" w14:textId="77777777" w:rsidR="000B66F9" w:rsidRPr="006851AB" w:rsidRDefault="000B66F9" w:rsidP="000B66F9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0B66F9" w:rsidRPr="006851AB" w14:paraId="1911FE76" w14:textId="77777777" w:rsidTr="000B66F9">
        <w:trPr>
          <w:trHeight w:val="70"/>
        </w:trPr>
        <w:tc>
          <w:tcPr>
            <w:tcW w:w="9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B0C8BF" w14:textId="02C4FF6E" w:rsidR="000B66F9" w:rsidRPr="006851AB" w:rsidRDefault="000B66F9" w:rsidP="000B66F9">
            <w:pPr>
              <w:pStyle w:val="Bezodstpw"/>
              <w:spacing w:before="240" w:after="240"/>
              <w:jc w:val="center"/>
              <w:rPr>
                <w:rFonts w:ascii="Cambria" w:hAnsi="Cambria" w:cs="Times New Roman"/>
                <w:b/>
                <w:bCs/>
              </w:rPr>
            </w:pPr>
            <w:r w:rsidRPr="006851AB">
              <w:rPr>
                <w:rFonts w:ascii="Cambria" w:hAnsi="Cambria" w:cs="Times New Roman"/>
                <w:b/>
                <w:bCs/>
              </w:rPr>
              <w:t>Kozetka lekarska</w:t>
            </w:r>
          </w:p>
        </w:tc>
      </w:tr>
      <w:tr w:rsidR="00833229" w:rsidRPr="006851AB" w14:paraId="6B03572E" w14:textId="77777777" w:rsidTr="00746FEC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BBC0" w14:textId="22C8894D" w:rsidR="00833229" w:rsidRPr="006851AB" w:rsidRDefault="00833229" w:rsidP="00833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93A5" w14:textId="782872F8" w:rsidR="00833229" w:rsidRPr="006851AB" w:rsidRDefault="00833229" w:rsidP="00833229">
            <w:pPr>
              <w:rPr>
                <w:rFonts w:ascii="Cambria" w:hAnsi="Cambria" w:cs="Calibri"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 xml:space="preserve">Kozetka na kółkach.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0FD6" w14:textId="779CA588" w:rsidR="00833229" w:rsidRPr="006851AB" w:rsidRDefault="00833229" w:rsidP="00833229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57FD" w14:textId="77777777" w:rsidR="00833229" w:rsidRPr="006851AB" w:rsidRDefault="00833229" w:rsidP="00833229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833229" w:rsidRPr="006851AB" w14:paraId="70CA014B" w14:textId="77777777" w:rsidTr="00746FEC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6A7B" w14:textId="23F3D504" w:rsidR="00833229" w:rsidRPr="006851AB" w:rsidRDefault="00833229" w:rsidP="00833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2.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EABE" w14:textId="42CF9199" w:rsidR="00833229" w:rsidRPr="006851AB" w:rsidRDefault="00833229" w:rsidP="00833229">
            <w:pPr>
              <w:rPr>
                <w:rFonts w:ascii="Cambria" w:hAnsi="Cambria" w:cs="Calibri"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Konstrukcja z kształtowników stalowych, pokrytych farbą proszkową.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50D1" w14:textId="4F874439" w:rsidR="00833229" w:rsidRPr="006851AB" w:rsidRDefault="00833229" w:rsidP="00833229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3AF0" w14:textId="77777777" w:rsidR="00833229" w:rsidRPr="006851AB" w:rsidRDefault="00833229" w:rsidP="00833229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833229" w:rsidRPr="006851AB" w14:paraId="68BE3CD5" w14:textId="77777777" w:rsidTr="00746FEC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A0F8" w14:textId="128A65EE" w:rsidR="00833229" w:rsidRPr="006851AB" w:rsidRDefault="00833229" w:rsidP="00833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3.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1458" w14:textId="48B28E86" w:rsidR="00833229" w:rsidRPr="006851AB" w:rsidRDefault="00833229" w:rsidP="00833229">
            <w:pPr>
              <w:rPr>
                <w:rFonts w:ascii="Cambria" w:hAnsi="Cambria" w:cs="Calibri"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 xml:space="preserve">Zagłówek kozetki oraz leże pokryte materiałem skóropodobnym.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7465" w14:textId="13511541" w:rsidR="00833229" w:rsidRPr="006851AB" w:rsidRDefault="00833229" w:rsidP="00833229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2D6B" w14:textId="77777777" w:rsidR="00833229" w:rsidRPr="006851AB" w:rsidRDefault="00833229" w:rsidP="00833229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833229" w:rsidRPr="006851AB" w14:paraId="1304D03F" w14:textId="77777777" w:rsidTr="00746FEC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A4D9" w14:textId="4337976A" w:rsidR="00833229" w:rsidRPr="006851AB" w:rsidRDefault="00833229" w:rsidP="00833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4.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0123" w14:textId="05129981" w:rsidR="00833229" w:rsidRPr="006851AB" w:rsidRDefault="00833229" w:rsidP="00833229">
            <w:pPr>
              <w:rPr>
                <w:rFonts w:ascii="Cambria" w:hAnsi="Cambria" w:cs="Calibri"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Wyposażona w 4 kółka metalowe podgumowane w tym 2 kółka wyposażone w hamulec.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4932" w14:textId="28A90A39" w:rsidR="00833229" w:rsidRPr="006851AB" w:rsidRDefault="00833229" w:rsidP="00833229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E6D1" w14:textId="77777777" w:rsidR="00833229" w:rsidRPr="006851AB" w:rsidRDefault="00833229" w:rsidP="00833229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833229" w:rsidRPr="006851AB" w14:paraId="56D71EC2" w14:textId="77777777" w:rsidTr="00746FEC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BF27" w14:textId="33DD9422" w:rsidR="00833229" w:rsidRPr="006851AB" w:rsidRDefault="00833229" w:rsidP="00833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5.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12D5" w14:textId="2021C671" w:rsidR="00833229" w:rsidRPr="006851AB" w:rsidRDefault="00606F7A" w:rsidP="00833229">
            <w:pPr>
              <w:rPr>
                <w:rFonts w:ascii="Cambria" w:hAnsi="Cambria" w:cs="Calibri"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U</w:t>
            </w:r>
            <w:r w:rsidR="00833229" w:rsidRPr="006851AB">
              <w:rPr>
                <w:rFonts w:ascii="Cambria" w:hAnsi="Cambria" w:cs="Calibri"/>
                <w:color w:val="000000"/>
              </w:rPr>
              <w:t>chwyt na papier w roli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6325" w14:textId="77F9FB9A" w:rsidR="00833229" w:rsidRPr="006851AB" w:rsidRDefault="00833229" w:rsidP="00833229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869D" w14:textId="77777777" w:rsidR="00833229" w:rsidRPr="006851AB" w:rsidRDefault="00833229" w:rsidP="00833229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833229" w:rsidRPr="006851AB" w14:paraId="2250A28C" w14:textId="77777777" w:rsidTr="00746FEC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DDA2" w14:textId="53A8BFA8" w:rsidR="00833229" w:rsidRPr="006851AB" w:rsidRDefault="00833229" w:rsidP="00833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6.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4B93" w14:textId="3A47C503" w:rsidR="00833229" w:rsidRPr="006851AB" w:rsidRDefault="00833229" w:rsidP="00833229">
            <w:pPr>
              <w:rPr>
                <w:rFonts w:ascii="Cambria" w:hAnsi="Cambria" w:cs="Calibri"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Wpis do Wyrobów Medycznych, Deklaracja zgodności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F0F7" w14:textId="4C364D6A" w:rsidR="00833229" w:rsidRPr="006851AB" w:rsidRDefault="00833229" w:rsidP="00833229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EDCD" w14:textId="77777777" w:rsidR="00833229" w:rsidRPr="006851AB" w:rsidRDefault="00833229" w:rsidP="00833229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833229" w:rsidRPr="006851AB" w14:paraId="097CBA2B" w14:textId="77777777" w:rsidTr="00746FEC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9CDE" w14:textId="62D37CA3" w:rsidR="00833229" w:rsidRPr="006851AB" w:rsidRDefault="00833229" w:rsidP="00833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7.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B97A" w14:textId="05640ACE" w:rsidR="00833229" w:rsidRPr="006851AB" w:rsidRDefault="00606F7A" w:rsidP="00833229">
            <w:pPr>
              <w:rPr>
                <w:rFonts w:ascii="Cambria" w:hAnsi="Cambria" w:cs="Calibri"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G</w:t>
            </w:r>
            <w:r w:rsidR="00833229" w:rsidRPr="006851AB">
              <w:rPr>
                <w:rFonts w:ascii="Cambria" w:hAnsi="Cambria" w:cs="Calibri"/>
                <w:color w:val="000000"/>
              </w:rPr>
              <w:t>warancja min. 24 miesiące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A354" w14:textId="77777777" w:rsidR="00833229" w:rsidRPr="006851AB" w:rsidRDefault="00833229" w:rsidP="00833229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  <w:p w14:paraId="78A66C70" w14:textId="29C7B18C" w:rsidR="00746FEC" w:rsidRPr="006851AB" w:rsidRDefault="00746FEC" w:rsidP="00833229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  <w:sz w:val="16"/>
                <w:szCs w:val="16"/>
              </w:rPr>
              <w:t>(zgodnie z ofertą)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ECD7" w14:textId="77777777" w:rsidR="00833229" w:rsidRPr="006851AB" w:rsidRDefault="00833229" w:rsidP="00833229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833229" w:rsidRPr="006851AB" w14:paraId="102B56BF" w14:textId="77777777" w:rsidTr="00746FEC">
        <w:trPr>
          <w:trHeight w:val="70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EB0BB" w14:textId="4353BCDD" w:rsidR="00833229" w:rsidRPr="006851AB" w:rsidRDefault="00833229" w:rsidP="00833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>8.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659C" w14:textId="406CEDCE" w:rsidR="00833229" w:rsidRPr="006851AB" w:rsidRDefault="00833229" w:rsidP="00746FEC">
            <w:pPr>
              <w:spacing w:after="0" w:line="240" w:lineRule="auto"/>
              <w:rPr>
                <w:rFonts w:ascii="Cambria" w:hAnsi="Cambria" w:cs="Calibri"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WYMIARY:</w:t>
            </w:r>
          </w:p>
          <w:p w14:paraId="15CEB6C0" w14:textId="00B0FDA5" w:rsidR="00833229" w:rsidRPr="006851AB" w:rsidRDefault="00833229" w:rsidP="00746FEC">
            <w:pPr>
              <w:spacing w:after="0" w:line="240" w:lineRule="auto"/>
              <w:rPr>
                <w:rFonts w:ascii="Cambria" w:hAnsi="Cambria" w:cs="Calibri"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 xml:space="preserve"> </w:t>
            </w:r>
            <w:r w:rsidR="00606F7A" w:rsidRPr="006851AB">
              <w:rPr>
                <w:rFonts w:ascii="Cambria" w:hAnsi="Cambria" w:cs="Calibri"/>
                <w:color w:val="000000"/>
              </w:rPr>
              <w:t>W</w:t>
            </w:r>
            <w:r w:rsidRPr="006851AB">
              <w:rPr>
                <w:rFonts w:ascii="Cambria" w:hAnsi="Cambria" w:cs="Calibri"/>
                <w:color w:val="000000"/>
              </w:rPr>
              <w:t>ysokość: 590 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9BCC" w14:textId="170AFEBC" w:rsidR="00833229" w:rsidRPr="006851AB" w:rsidRDefault="00833229" w:rsidP="00833229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B5DB" w14:textId="77777777" w:rsidR="00833229" w:rsidRPr="006851AB" w:rsidRDefault="00833229" w:rsidP="00833229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833229" w:rsidRPr="006851AB" w14:paraId="110F8F6C" w14:textId="77777777" w:rsidTr="00746FEC">
        <w:trPr>
          <w:trHeight w:val="70"/>
        </w:trPr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B9C19" w14:textId="77777777" w:rsidR="00833229" w:rsidRPr="006851AB" w:rsidRDefault="00833229" w:rsidP="00833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6C8E" w14:textId="20FF58D1" w:rsidR="00833229" w:rsidRPr="006851AB" w:rsidRDefault="00833229" w:rsidP="00746FEC">
            <w:pPr>
              <w:spacing w:after="0" w:line="240" w:lineRule="auto"/>
              <w:rPr>
                <w:rFonts w:ascii="Cambria" w:hAnsi="Cambria" w:cs="Calibri"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Długość: 1880 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7EFD" w14:textId="1BDB2720" w:rsidR="00833229" w:rsidRPr="006851AB" w:rsidRDefault="00833229" w:rsidP="00833229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B669" w14:textId="77777777" w:rsidR="00833229" w:rsidRPr="006851AB" w:rsidRDefault="00833229" w:rsidP="00833229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833229" w:rsidRPr="006851AB" w14:paraId="7F6B1AF4" w14:textId="77777777" w:rsidTr="00746FEC">
        <w:trPr>
          <w:trHeight w:val="70"/>
        </w:trPr>
        <w:tc>
          <w:tcPr>
            <w:tcW w:w="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DB55" w14:textId="77777777" w:rsidR="00833229" w:rsidRPr="006851AB" w:rsidRDefault="00833229" w:rsidP="00833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0F17" w14:textId="7EFF1467" w:rsidR="00833229" w:rsidRPr="006851AB" w:rsidRDefault="00833229" w:rsidP="00746FEC">
            <w:pPr>
              <w:spacing w:after="0" w:line="240" w:lineRule="auto"/>
              <w:rPr>
                <w:rFonts w:ascii="Cambria" w:hAnsi="Cambria" w:cs="Calibri"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Szerokość: 550 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BC92" w14:textId="4178AC46" w:rsidR="00833229" w:rsidRPr="006851AB" w:rsidRDefault="00833229" w:rsidP="00833229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175C" w14:textId="77777777" w:rsidR="00833229" w:rsidRPr="006851AB" w:rsidRDefault="00833229" w:rsidP="00833229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0B66F9" w:rsidRPr="006851AB" w14:paraId="0EF6F668" w14:textId="77777777" w:rsidTr="00746FEC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107B" w14:textId="3CF9E644" w:rsidR="000B66F9" w:rsidRPr="006851AB" w:rsidRDefault="00833229" w:rsidP="003D70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6851AB">
              <w:rPr>
                <w:rFonts w:ascii="Cambria" w:hAnsi="Cambria"/>
                <w:bCs/>
                <w:color w:val="000000"/>
                <w:spacing w:val="-2"/>
              </w:rPr>
              <w:t xml:space="preserve">9. 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12AD" w14:textId="7C30AAED" w:rsidR="000B66F9" w:rsidRPr="006851AB" w:rsidRDefault="00833229" w:rsidP="00746FEC">
            <w:pPr>
              <w:spacing w:after="0" w:line="240" w:lineRule="auto"/>
              <w:rPr>
                <w:rFonts w:ascii="Cambria" w:hAnsi="Cambria" w:cs="Calibri"/>
                <w:color w:val="000000"/>
              </w:rPr>
            </w:pPr>
            <w:r w:rsidRPr="006851AB">
              <w:rPr>
                <w:rFonts w:ascii="Cambria" w:hAnsi="Cambria" w:cs="Calibri"/>
                <w:color w:val="000000"/>
              </w:rPr>
              <w:t>Dopuszczalne obciążenie: 180 kg.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6871" w14:textId="4D75D55E" w:rsidR="000B66F9" w:rsidRPr="006851AB" w:rsidRDefault="00833229" w:rsidP="003D701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6851AB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789D" w14:textId="77777777" w:rsidR="000B66F9" w:rsidRPr="006851AB" w:rsidRDefault="000B66F9" w:rsidP="003D7018">
            <w:pPr>
              <w:pStyle w:val="Bezodstpw"/>
              <w:rPr>
                <w:rFonts w:ascii="Cambria" w:hAnsi="Cambria" w:cs="Times New Roman"/>
              </w:rPr>
            </w:pPr>
          </w:p>
        </w:tc>
      </w:tr>
    </w:tbl>
    <w:p w14:paraId="741CCDB7" w14:textId="61EF4A09" w:rsidR="0051673A" w:rsidRPr="006851AB" w:rsidRDefault="0051673A" w:rsidP="0051673A">
      <w:pPr>
        <w:pStyle w:val="Style35"/>
        <w:widowControl/>
        <w:spacing w:line="240" w:lineRule="auto"/>
        <w:ind w:right="58"/>
        <w:rPr>
          <w:rFonts w:ascii="Cambria" w:eastAsia="Times New Roman" w:hAnsi="Cambria" w:cs="Times New Roman"/>
          <w:sz w:val="22"/>
          <w:szCs w:val="22"/>
        </w:rPr>
      </w:pPr>
    </w:p>
    <w:p w14:paraId="100CE47D" w14:textId="77777777" w:rsidR="0051673A" w:rsidRPr="006851AB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6851AB"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9A63E64" w14:textId="77777777" w:rsidR="0051673A" w:rsidRPr="006851AB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73849099" w14:textId="70C11DCC" w:rsidR="00881B16" w:rsidRPr="006851AB" w:rsidRDefault="0051673A" w:rsidP="00BA1951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" w:hAnsi="Cambria"/>
        </w:rPr>
      </w:pPr>
      <w:r w:rsidRPr="006851AB"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Zamawiający zaleca zapisanie dokumentu w formacie PDF.</w:t>
      </w:r>
    </w:p>
    <w:sectPr w:rsidR="00881B16" w:rsidRPr="006851AB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2"/>
  </w:num>
  <w:num w:numId="2" w16cid:durableId="1554192221">
    <w:abstractNumId w:val="4"/>
  </w:num>
  <w:num w:numId="3" w16cid:durableId="1301837356">
    <w:abstractNumId w:val="5"/>
  </w:num>
  <w:num w:numId="4" w16cid:durableId="2033335021">
    <w:abstractNumId w:val="0"/>
  </w:num>
  <w:num w:numId="5" w16cid:durableId="1524977974">
    <w:abstractNumId w:val="3"/>
  </w:num>
  <w:num w:numId="6" w16cid:durableId="1613169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B66F9"/>
    <w:rsid w:val="001144D0"/>
    <w:rsid w:val="001C2E8B"/>
    <w:rsid w:val="002137C0"/>
    <w:rsid w:val="00283365"/>
    <w:rsid w:val="00290A7B"/>
    <w:rsid w:val="003543ED"/>
    <w:rsid w:val="00362A11"/>
    <w:rsid w:val="003A058D"/>
    <w:rsid w:val="003D5C54"/>
    <w:rsid w:val="00426741"/>
    <w:rsid w:val="004B26E8"/>
    <w:rsid w:val="004C3DA0"/>
    <w:rsid w:val="004D73DB"/>
    <w:rsid w:val="004F50C9"/>
    <w:rsid w:val="0051673A"/>
    <w:rsid w:val="005E49FE"/>
    <w:rsid w:val="005F072A"/>
    <w:rsid w:val="00606F7A"/>
    <w:rsid w:val="00675671"/>
    <w:rsid w:val="006851AB"/>
    <w:rsid w:val="006A51D7"/>
    <w:rsid w:val="006B6CC1"/>
    <w:rsid w:val="006C3C20"/>
    <w:rsid w:val="0072502A"/>
    <w:rsid w:val="00746FEC"/>
    <w:rsid w:val="00776423"/>
    <w:rsid w:val="007D70D3"/>
    <w:rsid w:val="00833229"/>
    <w:rsid w:val="00880A93"/>
    <w:rsid w:val="00881B16"/>
    <w:rsid w:val="008B228A"/>
    <w:rsid w:val="00923707"/>
    <w:rsid w:val="009F606D"/>
    <w:rsid w:val="00A2578B"/>
    <w:rsid w:val="00A30990"/>
    <w:rsid w:val="00A84D8C"/>
    <w:rsid w:val="00AE73D9"/>
    <w:rsid w:val="00B7696F"/>
    <w:rsid w:val="00B8338E"/>
    <w:rsid w:val="00BA1951"/>
    <w:rsid w:val="00C840C6"/>
    <w:rsid w:val="00CA522D"/>
    <w:rsid w:val="00DC5E0E"/>
    <w:rsid w:val="00DD4E16"/>
    <w:rsid w:val="00E054DF"/>
    <w:rsid w:val="00F06370"/>
    <w:rsid w:val="00F15B05"/>
    <w:rsid w:val="00F17F19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412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4</cp:revision>
  <dcterms:created xsi:type="dcterms:W3CDTF">2026-02-04T12:50:00Z</dcterms:created>
  <dcterms:modified xsi:type="dcterms:W3CDTF">2026-02-05T07:04:00Z</dcterms:modified>
</cp:coreProperties>
</file>